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5AAB" w14:textId="77777777" w:rsidR="004024D6" w:rsidRPr="000D0044" w:rsidRDefault="004024D6" w:rsidP="004024D6">
      <w:pPr>
        <w:spacing w:after="0"/>
        <w:ind w:right="-6"/>
        <w:jc w:val="center"/>
        <w:rPr>
          <w:rFonts w:ascii="Avenir Next" w:hAnsi="Avenir Next"/>
          <w:color w:val="404040" w:themeColor="text1" w:themeTint="BF"/>
          <w:sz w:val="20"/>
          <w:szCs w:val="20"/>
          <w:lang w:val="de-CH"/>
        </w:rPr>
      </w:pPr>
      <w:r w:rsidRPr="000D0044">
        <w:rPr>
          <w:rFonts w:ascii="Avenir Next" w:hAnsi="Avenir Next"/>
          <w:noProof/>
          <w:color w:val="404040" w:themeColor="text1" w:themeTint="BF"/>
          <w:sz w:val="20"/>
          <w:szCs w:val="20"/>
          <w:lang w:val="de-CH"/>
        </w:rPr>
        <w:drawing>
          <wp:inline distT="0" distB="0" distL="0" distR="0" wp14:anchorId="1D40ED1F" wp14:editId="5ED58717">
            <wp:extent cx="654148" cy="661146"/>
            <wp:effectExtent l="0" t="0" r="0" b="0"/>
            <wp:docPr id="9" name="Grafik 9" descr="Ein Bild, das Mus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ldpunkt (1) Kop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52" cy="71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8261E" w14:textId="77777777" w:rsidR="004024D6" w:rsidRPr="00F56C33" w:rsidRDefault="004024D6" w:rsidP="004024D6">
      <w:pPr>
        <w:spacing w:after="0"/>
        <w:jc w:val="center"/>
        <w:rPr>
          <w:rFonts w:ascii="Avenir Next" w:hAnsi="Avenir Next"/>
          <w:color w:val="404040" w:themeColor="text1" w:themeTint="BF"/>
          <w:sz w:val="10"/>
          <w:szCs w:val="10"/>
          <w:lang w:val="de-CH"/>
        </w:rPr>
      </w:pPr>
    </w:p>
    <w:p w14:paraId="43AB1820" w14:textId="77777777" w:rsidR="004024D6" w:rsidRPr="000D0044" w:rsidRDefault="004024D6" w:rsidP="00B37F69">
      <w:pPr>
        <w:spacing w:after="0"/>
        <w:jc w:val="center"/>
        <w:rPr>
          <w:rFonts w:ascii="Avenir Next" w:hAnsi="Avenir Next" w:cs="Arial"/>
          <w:color w:val="404040" w:themeColor="text1" w:themeTint="BF"/>
          <w:sz w:val="18"/>
          <w:szCs w:val="18"/>
          <w:lang w:val="de-CH"/>
        </w:rPr>
      </w:pPr>
      <w:r w:rsidRPr="000D0044">
        <w:rPr>
          <w:rFonts w:ascii="Avenir Next" w:hAnsi="Avenir Next" w:cs="Arial"/>
          <w:color w:val="404040" w:themeColor="text1" w:themeTint="BF"/>
          <w:sz w:val="18"/>
          <w:szCs w:val="18"/>
          <w:lang w:val="de-CH"/>
        </w:rPr>
        <w:t>Eliane Wenger</w:t>
      </w:r>
    </w:p>
    <w:p w14:paraId="15C96B8E" w14:textId="26431B9D" w:rsidR="004024D6" w:rsidRPr="000D0044" w:rsidRDefault="004024D6" w:rsidP="00B37F69">
      <w:pPr>
        <w:spacing w:after="0"/>
        <w:jc w:val="center"/>
        <w:rPr>
          <w:rFonts w:ascii="Avenir Next" w:hAnsi="Avenir Next" w:cs="Arial"/>
          <w:color w:val="404040" w:themeColor="text1" w:themeTint="BF"/>
          <w:sz w:val="18"/>
          <w:szCs w:val="18"/>
          <w:bdr w:val="none" w:sz="0" w:space="0" w:color="auto" w:frame="1"/>
        </w:rPr>
      </w:pPr>
      <w:r w:rsidRPr="000D0044">
        <w:rPr>
          <w:rFonts w:ascii="Avenir Next" w:hAnsi="Avenir Next" w:cs="Arial"/>
          <w:color w:val="404040" w:themeColor="text1" w:themeTint="BF"/>
          <w:sz w:val="18"/>
          <w:szCs w:val="18"/>
          <w:lang w:val="de-CH"/>
        </w:rPr>
        <w:t xml:space="preserve">Praxis für </w:t>
      </w:r>
      <w:r w:rsidR="00B95DD7">
        <w:rPr>
          <w:rFonts w:ascii="Avenir Next" w:hAnsi="Avenir Next" w:cs="Arial"/>
          <w:color w:val="404040" w:themeColor="text1" w:themeTint="BF"/>
          <w:sz w:val="18"/>
          <w:szCs w:val="18"/>
          <w:lang w:val="de-CH"/>
        </w:rPr>
        <w:t>psychologisch-astrologische Lebensberatung</w:t>
      </w:r>
    </w:p>
    <w:p w14:paraId="6DE514BE" w14:textId="77777777" w:rsidR="00525946" w:rsidRDefault="00525946" w:rsidP="00B37F69">
      <w:pPr>
        <w:spacing w:after="0"/>
        <w:jc w:val="center"/>
        <w:textAlignment w:val="baseline"/>
        <w:rPr>
          <w:rFonts w:ascii="Avenir Next" w:hAnsi="Avenir Next"/>
          <w:bCs/>
          <w:color w:val="404040" w:themeColor="text1" w:themeTint="BF"/>
          <w:sz w:val="10"/>
          <w:szCs w:val="10"/>
        </w:rPr>
      </w:pPr>
    </w:p>
    <w:p w14:paraId="33D17B28" w14:textId="77777777" w:rsidR="00EA09A0" w:rsidRPr="00513D72" w:rsidRDefault="00EA09A0" w:rsidP="00B37F69">
      <w:pPr>
        <w:spacing w:after="0"/>
        <w:jc w:val="center"/>
        <w:textAlignment w:val="baseline"/>
        <w:rPr>
          <w:rFonts w:ascii="Avenir Next" w:hAnsi="Avenir Next"/>
          <w:bCs/>
          <w:color w:val="404040" w:themeColor="text1" w:themeTint="BF"/>
          <w:sz w:val="10"/>
          <w:szCs w:val="10"/>
        </w:rPr>
      </w:pPr>
    </w:p>
    <w:p w14:paraId="3B3AF9E7" w14:textId="77777777" w:rsidR="00817276" w:rsidRPr="005F3613" w:rsidRDefault="00817276" w:rsidP="00B37F69">
      <w:pPr>
        <w:spacing w:after="0"/>
        <w:jc w:val="center"/>
        <w:outlineLvl w:val="0"/>
        <w:rPr>
          <w:rFonts w:ascii="Avenir Next" w:hAnsi="Avenir Next"/>
          <w:bCs/>
          <w:color w:val="404040" w:themeColor="text1" w:themeTint="BF"/>
          <w:sz w:val="10"/>
          <w:szCs w:val="10"/>
        </w:rPr>
      </w:pPr>
    </w:p>
    <w:p w14:paraId="4502856E" w14:textId="18D2AEC1" w:rsidR="00390FC4" w:rsidRPr="00EA09A0" w:rsidRDefault="00EA09A0" w:rsidP="00EA09A0">
      <w:pPr>
        <w:pBdr>
          <w:bottom w:val="single" w:sz="4" w:space="1" w:color="auto"/>
        </w:pBdr>
        <w:spacing w:after="0"/>
        <w:rPr>
          <w:rFonts w:ascii="Avenir Next" w:hAnsi="Avenir Next"/>
          <w:b/>
          <w:color w:val="404040" w:themeColor="text1" w:themeTint="BF"/>
          <w:sz w:val="28"/>
          <w:szCs w:val="28"/>
          <w:lang w:val="de-CH"/>
        </w:rPr>
      </w:pPr>
      <w:r w:rsidRPr="00EA09A0">
        <w:rPr>
          <w:rFonts w:ascii="Avenir Next" w:hAnsi="Avenir Next"/>
          <w:b/>
          <w:color w:val="404040" w:themeColor="text1" w:themeTint="BF"/>
          <w:sz w:val="28"/>
          <w:szCs w:val="28"/>
          <w:lang w:val="de-CH"/>
        </w:rPr>
        <w:t>J</w:t>
      </w:r>
      <w:r w:rsidR="00DB6033">
        <w:rPr>
          <w:rFonts w:ascii="Avenir Next" w:hAnsi="Avenir Next"/>
          <w:b/>
          <w:color w:val="404040" w:themeColor="text1" w:themeTint="BF"/>
          <w:sz w:val="28"/>
          <w:szCs w:val="28"/>
          <w:lang w:val="de-CH"/>
        </w:rPr>
        <w:t>in-Shin-Jyutsu</w:t>
      </w:r>
      <w:r w:rsidRPr="00EA09A0">
        <w:rPr>
          <w:rFonts w:ascii="Avenir Next" w:hAnsi="Avenir Next"/>
          <w:b/>
          <w:color w:val="404040" w:themeColor="text1" w:themeTint="BF"/>
          <w:sz w:val="28"/>
          <w:szCs w:val="28"/>
          <w:lang w:val="de-CH"/>
        </w:rPr>
        <w:t xml:space="preserve"> mit Kindern</w:t>
      </w:r>
    </w:p>
    <w:p w14:paraId="2687059E" w14:textId="77777777" w:rsidR="00DB6033" w:rsidRPr="00A47CD8" w:rsidRDefault="00DB6033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18"/>
          <w:szCs w:val="20"/>
          <w:lang w:val="de-CH"/>
        </w:rPr>
      </w:pPr>
    </w:p>
    <w:p w14:paraId="283F3C0B" w14:textId="197B4EF2" w:rsidR="00CA3BF8" w:rsidRDefault="00BD451B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 w:rsidRP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>Der Artikel im letzten JSJ-Newsletter von Nadine Meister und Monika Zürcher hat mich inspiriert, meine Ideen für JSJ mit Kindern zu teilen.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Ich habe einen kleinen weissen Handschuh</w:t>
      </w:r>
      <w:r w:rsidR="00122D7D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für die Kinder und einen grösseren für mich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mit «unseren geheimen Freundinnen und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Freunde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>n» (siehe Foto)</w:t>
      </w:r>
      <w:r w:rsidR="00B37F6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entworfen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. Den Handschuh </w:t>
      </w:r>
      <w:r w:rsidR="00122D7D">
        <w:rPr>
          <w:rFonts w:ascii="Avenir Next" w:hAnsi="Avenir Next"/>
          <w:bCs/>
          <w:color w:val="404040" w:themeColor="text1" w:themeTint="BF"/>
          <w:sz w:val="22"/>
          <w:lang w:val="de-CH"/>
        </w:rPr>
        <w:t>legte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ich jeweils schön</w:t>
      </w:r>
      <w:r w:rsidR="00122D7D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präsentiert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auf den Kinderstuhl. Wenn die Kinder noch etwas scheu in den Praxisraum traten, verloren sie diese, sobald sie den lustigen Handschuh erblickten und die Neugier und Freude liess die Scheu </w:t>
      </w:r>
      <w:r w:rsidR="00122D7D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im Nu 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verfliegen. Mit grossen, staunenden und </w:t>
      </w:r>
      <w:r w:rsidR="00842F61">
        <w:rPr>
          <w:rFonts w:ascii="Avenir Next" w:hAnsi="Avenir Next"/>
          <w:bCs/>
          <w:color w:val="404040" w:themeColor="text1" w:themeTint="BF"/>
          <w:sz w:val="22"/>
          <w:lang w:val="de-CH"/>
        </w:rPr>
        <w:t>forschenden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Augen blickten sie mich jeweils an und fragten mich, ob sie ihn anziehen d</w:t>
      </w:r>
      <w:r w:rsidR="006F3549">
        <w:rPr>
          <w:rFonts w:ascii="Avenir Next" w:hAnsi="Avenir Next"/>
          <w:bCs/>
          <w:color w:val="404040" w:themeColor="text1" w:themeTint="BF"/>
          <w:sz w:val="22"/>
          <w:lang w:val="de-CH"/>
        </w:rPr>
        <w:t>u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>rften. Mein Bejahen zauberte ihnen jeweils ein Lächeln ins Gesicht und der anfänglich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scheue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«Bann» war gebrochen. Nachdem ich meinen Fingerhandschuh angezogen hatte, erzählte ich ihnen von diesen «geheimen Freundinnen und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Freunden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>», die sie als HelferInnen unterstützen konnte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n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. Kinder lieben Geheimnisse und «geheime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Freundinnen und Freunde</w:t>
      </w:r>
      <w:r w:rsidR="00DB603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, die einem helfen» umso mehr! 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>Und ich begann</w:t>
      </w:r>
      <w:r w:rsidR="006F354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jeweils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mit den Worten</w:t>
      </w:r>
      <w:r w:rsidR="00662D9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(Details siehe Blatt </w:t>
      </w:r>
      <w:r w:rsidR="006F3549">
        <w:rPr>
          <w:rFonts w:ascii="Avenir Next" w:hAnsi="Avenir Next"/>
          <w:bCs/>
          <w:color w:val="404040" w:themeColor="text1" w:themeTint="BF"/>
          <w:sz w:val="22"/>
          <w:lang w:val="de-CH"/>
        </w:rPr>
        <w:t>*</w:t>
      </w:r>
      <w:r w:rsidR="00662D93">
        <w:rPr>
          <w:rFonts w:ascii="Avenir Next" w:hAnsi="Avenir Next"/>
          <w:bCs/>
          <w:color w:val="404040" w:themeColor="text1" w:themeTint="BF"/>
          <w:sz w:val="22"/>
          <w:lang w:val="de-CH"/>
        </w:rPr>
        <w:t>Bedeutung Finger</w:t>
      </w:r>
      <w:r w:rsidR="006F3549">
        <w:rPr>
          <w:rFonts w:ascii="Avenir Next" w:hAnsi="Avenir Next"/>
          <w:bCs/>
          <w:color w:val="404040" w:themeColor="text1" w:themeTint="BF"/>
          <w:sz w:val="22"/>
          <w:lang w:val="de-CH"/>
        </w:rPr>
        <w:t>* - die Worte können je nach Bedarf angepasst werden</w:t>
      </w:r>
      <w:r w:rsidR="00662D93">
        <w:rPr>
          <w:rFonts w:ascii="Avenir Next" w:hAnsi="Avenir Next"/>
          <w:bCs/>
          <w:color w:val="404040" w:themeColor="text1" w:themeTint="BF"/>
          <w:sz w:val="22"/>
          <w:lang w:val="de-CH"/>
        </w:rPr>
        <w:t>)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: </w:t>
      </w:r>
    </w:p>
    <w:p w14:paraId="63944E1A" w14:textId="5016B946" w:rsidR="00CA3BF8" w:rsidRDefault="00CA3BF8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«Ich verrate Dir nun ein Geheimnis... </w:t>
      </w:r>
      <w:r w:rsidRP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>hast du gewusst, dass Deine Finger freundliche</w:t>
      </w:r>
      <w:r w:rsidR="00032607">
        <w:rPr>
          <w:rFonts w:ascii="Avenir Next" w:hAnsi="Avenir Next"/>
          <w:bCs/>
          <w:color w:val="404040" w:themeColor="text1" w:themeTint="BF"/>
          <w:sz w:val="22"/>
          <w:lang w:val="de-CH"/>
        </w:rPr>
        <w:t>, liebe und wohlwo</w:t>
      </w:r>
      <w:r w:rsidR="006F3549">
        <w:rPr>
          <w:rFonts w:ascii="Avenir Next" w:hAnsi="Avenir Next"/>
          <w:bCs/>
          <w:color w:val="404040" w:themeColor="text1" w:themeTint="BF"/>
          <w:sz w:val="22"/>
          <w:lang w:val="de-CH"/>
        </w:rPr>
        <w:t>l</w:t>
      </w:r>
      <w:r w:rsidR="00032607">
        <w:rPr>
          <w:rFonts w:ascii="Avenir Next" w:hAnsi="Avenir Next"/>
          <w:bCs/>
          <w:color w:val="404040" w:themeColor="text1" w:themeTint="BF"/>
          <w:sz w:val="22"/>
          <w:lang w:val="de-CH"/>
        </w:rPr>
        <w:t>lende</w:t>
      </w:r>
      <w:r w:rsidRP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Freund</w:t>
      </w:r>
      <w:r w:rsidR="00032607">
        <w:rPr>
          <w:rFonts w:ascii="Avenir Next" w:hAnsi="Avenir Next"/>
          <w:bCs/>
          <w:color w:val="404040" w:themeColor="text1" w:themeTint="BF"/>
          <w:sz w:val="22"/>
          <w:lang w:val="de-CH"/>
        </w:rPr>
        <w:t>i</w:t>
      </w:r>
      <w:r w:rsidRP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>nnen</w:t>
      </w:r>
      <w:r w:rsidR="0003260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und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Freunde</w:t>
      </w:r>
      <w:r w:rsidRP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sind... nein? Dann erzähle ich </w:t>
      </w:r>
      <w:r w:rsidR="006F3549">
        <w:rPr>
          <w:rFonts w:ascii="Avenir Next" w:hAnsi="Avenir Next"/>
          <w:bCs/>
          <w:color w:val="404040" w:themeColor="text1" w:themeTint="BF"/>
          <w:sz w:val="22"/>
          <w:lang w:val="de-CH"/>
        </w:rPr>
        <w:t>Dir</w:t>
      </w:r>
      <w:r w:rsidRP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einmal von </w:t>
      </w:r>
      <w:r w:rsidR="006F3549">
        <w:rPr>
          <w:rFonts w:ascii="Avenir Next" w:hAnsi="Avenir Next"/>
          <w:bCs/>
          <w:color w:val="404040" w:themeColor="text1" w:themeTint="BF"/>
          <w:sz w:val="22"/>
          <w:lang w:val="de-CH"/>
        </w:rPr>
        <w:t>i</w:t>
      </w:r>
      <w:r w:rsidRP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hren Geheimnissen bzw. ihren Kräften, die sie </w:t>
      </w:r>
      <w:r w:rsidR="006F3549">
        <w:rPr>
          <w:rFonts w:ascii="Avenir Next" w:hAnsi="Avenir Next"/>
          <w:bCs/>
          <w:color w:val="404040" w:themeColor="text1" w:themeTint="BF"/>
          <w:sz w:val="22"/>
          <w:lang w:val="de-CH"/>
        </w:rPr>
        <w:t>Dir</w:t>
      </w:r>
      <w:r w:rsidRP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gerne schenken möchten</w:t>
      </w:r>
      <w:r w:rsidR="0003260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: </w:t>
      </w:r>
    </w:p>
    <w:p w14:paraId="000426CF" w14:textId="77777777" w:rsidR="005145F4" w:rsidRPr="00A47CD8" w:rsidRDefault="005145F4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12"/>
          <w:szCs w:val="14"/>
          <w:lang w:val="de-CH"/>
        </w:rPr>
      </w:pPr>
    </w:p>
    <w:p w14:paraId="69A6AEE9" w14:textId="716DEBC6" w:rsidR="00DB6033" w:rsidRPr="00A100C7" w:rsidRDefault="00662D93" w:rsidP="00A100C7">
      <w:pPr>
        <w:tabs>
          <w:tab w:val="left" w:pos="1701"/>
        </w:tabs>
        <w:spacing w:after="0"/>
        <w:jc w:val="both"/>
        <w:rPr>
          <w:rFonts w:ascii="Avenir Next" w:hAnsi="Avenir Next"/>
          <w:b/>
          <w:color w:val="FFC000"/>
          <w:sz w:val="22"/>
          <w:lang w:val="de-CH"/>
        </w:rPr>
      </w:pPr>
      <w:r w:rsidRPr="00A100C7">
        <w:rPr>
          <w:rFonts w:ascii="Avenir Next" w:hAnsi="Avenir Next"/>
          <w:b/>
          <w:color w:val="FFC000"/>
          <w:sz w:val="22"/>
          <w:lang w:val="de-CH"/>
        </w:rPr>
        <w:t>Daumen:</w:t>
      </w:r>
      <w:r w:rsidR="00A100C7">
        <w:rPr>
          <w:rFonts w:ascii="Avenir Next" w:hAnsi="Avenir Next"/>
          <w:b/>
          <w:color w:val="FFC000"/>
          <w:sz w:val="22"/>
          <w:lang w:val="de-CH"/>
        </w:rPr>
        <w:tab/>
      </w:r>
      <w:r w:rsidRPr="00A100C7">
        <w:rPr>
          <w:rFonts w:ascii="Avenir Next" w:hAnsi="Avenir Next"/>
          <w:b/>
          <w:color w:val="FFC000"/>
          <w:sz w:val="22"/>
          <w:lang w:val="de-CH"/>
        </w:rPr>
        <w:t>«Ich stärke Dein Selbstvertrauen und helfe Dir, Deine Sorgen zu lindern»</w:t>
      </w:r>
      <w:r w:rsidR="00A100C7">
        <w:rPr>
          <w:rFonts w:ascii="Avenir Next" w:hAnsi="Avenir Next"/>
          <w:b/>
          <w:color w:val="FFC000"/>
          <w:sz w:val="22"/>
          <w:lang w:val="de-CH"/>
        </w:rPr>
        <w:t>.</w:t>
      </w:r>
    </w:p>
    <w:p w14:paraId="1D8B405B" w14:textId="7C8E57A9" w:rsidR="00DB6033" w:rsidRPr="00A100C7" w:rsidRDefault="00DB6033" w:rsidP="00A100C7">
      <w:pPr>
        <w:tabs>
          <w:tab w:val="left" w:pos="1701"/>
        </w:tabs>
        <w:spacing w:after="0"/>
        <w:jc w:val="both"/>
        <w:rPr>
          <w:rFonts w:ascii="Avenir Next" w:hAnsi="Avenir Next"/>
          <w:b/>
          <w:color w:val="00B0F0"/>
          <w:sz w:val="22"/>
          <w:lang w:val="de-CH"/>
        </w:rPr>
      </w:pPr>
      <w:r w:rsidRPr="00A100C7">
        <w:rPr>
          <w:rFonts w:ascii="Avenir Next" w:hAnsi="Avenir Next"/>
          <w:b/>
          <w:color w:val="00B0F0"/>
          <w:sz w:val="22"/>
          <w:lang w:val="de-CH"/>
        </w:rPr>
        <w:t>Zeigefinger</w:t>
      </w:r>
      <w:r w:rsidR="00662D93" w:rsidRPr="00A100C7">
        <w:rPr>
          <w:rFonts w:ascii="Avenir Next" w:hAnsi="Avenir Next"/>
          <w:b/>
          <w:color w:val="00B0F0"/>
          <w:sz w:val="22"/>
          <w:lang w:val="de-CH"/>
        </w:rPr>
        <w:t>:</w:t>
      </w:r>
      <w:r w:rsidR="00A100C7">
        <w:rPr>
          <w:rFonts w:ascii="Avenir Next" w:hAnsi="Avenir Next"/>
          <w:b/>
          <w:color w:val="00B0F0"/>
          <w:sz w:val="22"/>
          <w:lang w:val="de-CH"/>
        </w:rPr>
        <w:tab/>
        <w:t>«</w:t>
      </w:r>
      <w:r w:rsidR="00662D93" w:rsidRPr="00A100C7">
        <w:rPr>
          <w:rFonts w:ascii="Avenir Next" w:hAnsi="Avenir Next"/>
          <w:b/>
          <w:color w:val="00B0F0"/>
          <w:sz w:val="22"/>
          <w:lang w:val="de-CH"/>
        </w:rPr>
        <w:t>Ich helfe Dir mutiger zu sein und Deine Angst zu überwinden»</w:t>
      </w:r>
      <w:r w:rsidR="00A100C7">
        <w:rPr>
          <w:rFonts w:ascii="Avenir Next" w:hAnsi="Avenir Next"/>
          <w:b/>
          <w:color w:val="00B0F0"/>
          <w:sz w:val="22"/>
          <w:lang w:val="de-CH"/>
        </w:rPr>
        <w:t>.</w:t>
      </w:r>
    </w:p>
    <w:p w14:paraId="17FB88B2" w14:textId="7AC82D36" w:rsidR="006F3549" w:rsidRDefault="00032607" w:rsidP="00A100C7">
      <w:pPr>
        <w:tabs>
          <w:tab w:val="left" w:pos="1701"/>
        </w:tabs>
        <w:spacing w:after="0"/>
        <w:jc w:val="both"/>
        <w:rPr>
          <w:rFonts w:ascii="Avenir Next" w:hAnsi="Avenir Next"/>
          <w:b/>
          <w:color w:val="00B050"/>
          <w:sz w:val="22"/>
          <w:lang w:val="de-CH"/>
        </w:rPr>
      </w:pPr>
      <w:r w:rsidRPr="00A100C7">
        <w:rPr>
          <w:rFonts w:ascii="Avenir Next" w:hAnsi="Avenir Next"/>
          <w:b/>
          <w:color w:val="00B050"/>
          <w:sz w:val="22"/>
          <w:lang w:val="de-CH"/>
        </w:rPr>
        <w:t>Mittelfinger</w:t>
      </w:r>
      <w:r w:rsidR="00662D93" w:rsidRPr="00A100C7">
        <w:rPr>
          <w:rFonts w:ascii="Avenir Next" w:hAnsi="Avenir Next"/>
          <w:b/>
          <w:color w:val="00B050"/>
          <w:sz w:val="22"/>
          <w:lang w:val="de-CH"/>
        </w:rPr>
        <w:t>:</w:t>
      </w:r>
      <w:r w:rsidR="00A100C7">
        <w:rPr>
          <w:rFonts w:ascii="Avenir Next" w:hAnsi="Avenir Next"/>
          <w:b/>
          <w:color w:val="00B050"/>
          <w:sz w:val="22"/>
          <w:lang w:val="de-CH"/>
        </w:rPr>
        <w:tab/>
      </w:r>
      <w:r w:rsidR="00662D93" w:rsidRPr="00A100C7">
        <w:rPr>
          <w:rFonts w:ascii="Avenir Next" w:hAnsi="Avenir Next"/>
          <w:b/>
          <w:color w:val="00B050"/>
          <w:sz w:val="22"/>
          <w:lang w:val="de-CH"/>
        </w:rPr>
        <w:t xml:space="preserve">«Ich helfe Dir Deine Wut oder Deinen Ärger zu lindern </w:t>
      </w:r>
      <w:r w:rsidR="00DD2753" w:rsidRPr="00A100C7">
        <w:rPr>
          <w:rFonts w:ascii="Avenir Next" w:hAnsi="Avenir Next"/>
          <w:b/>
          <w:color w:val="00B050"/>
          <w:sz w:val="22"/>
          <w:lang w:val="de-CH"/>
        </w:rPr>
        <w:t>und</w:t>
      </w:r>
      <w:r w:rsidR="0007248A">
        <w:rPr>
          <w:rFonts w:ascii="Avenir Next" w:hAnsi="Avenir Next"/>
          <w:b/>
          <w:color w:val="00B050"/>
          <w:sz w:val="22"/>
          <w:lang w:val="de-CH"/>
        </w:rPr>
        <w:t xml:space="preserve"> dass</w:t>
      </w:r>
      <w:r w:rsidR="00DD2753" w:rsidRPr="00A100C7">
        <w:rPr>
          <w:rFonts w:ascii="Avenir Next" w:hAnsi="Avenir Next"/>
          <w:b/>
          <w:color w:val="00B050"/>
          <w:sz w:val="22"/>
          <w:lang w:val="de-CH"/>
        </w:rPr>
        <w:t xml:space="preserve"> </w:t>
      </w:r>
      <w:r w:rsidR="006F3549">
        <w:rPr>
          <w:rFonts w:ascii="Avenir Next" w:hAnsi="Avenir Next"/>
          <w:b/>
          <w:color w:val="00B050"/>
          <w:sz w:val="22"/>
          <w:lang w:val="de-CH"/>
        </w:rPr>
        <w:t xml:space="preserve">Du gelassener </w:t>
      </w:r>
    </w:p>
    <w:p w14:paraId="2C253B92" w14:textId="50CCBAAC" w:rsidR="00A100C7" w:rsidRDefault="006F3549" w:rsidP="00A100C7">
      <w:pPr>
        <w:tabs>
          <w:tab w:val="left" w:pos="1701"/>
        </w:tabs>
        <w:spacing w:after="0"/>
        <w:jc w:val="both"/>
        <w:rPr>
          <w:rFonts w:ascii="Avenir Next" w:hAnsi="Avenir Next"/>
          <w:b/>
          <w:color w:val="00B050"/>
          <w:sz w:val="22"/>
          <w:lang w:val="de-CH"/>
        </w:rPr>
      </w:pPr>
      <w:r>
        <w:rPr>
          <w:rFonts w:ascii="Avenir Next" w:hAnsi="Avenir Next"/>
          <w:b/>
          <w:color w:val="00B050"/>
          <w:sz w:val="22"/>
          <w:lang w:val="de-CH"/>
        </w:rPr>
        <w:tab/>
      </w:r>
      <w:r w:rsidR="0007248A">
        <w:rPr>
          <w:rFonts w:ascii="Avenir Next" w:hAnsi="Avenir Next"/>
          <w:b/>
          <w:color w:val="00B050"/>
          <w:sz w:val="22"/>
          <w:lang w:val="de-CH"/>
        </w:rPr>
        <w:t xml:space="preserve">sein </w:t>
      </w:r>
      <w:proofErr w:type="gramStart"/>
      <w:r w:rsidR="0007248A">
        <w:rPr>
          <w:rFonts w:ascii="Avenir Next" w:hAnsi="Avenir Next"/>
          <w:b/>
          <w:color w:val="00B050"/>
          <w:sz w:val="22"/>
          <w:lang w:val="de-CH"/>
        </w:rPr>
        <w:t>kannst</w:t>
      </w:r>
      <w:proofErr w:type="gramEnd"/>
      <w:r w:rsidR="00A100C7">
        <w:rPr>
          <w:rFonts w:ascii="Avenir Next" w:hAnsi="Avenir Next"/>
          <w:b/>
          <w:color w:val="00B050"/>
          <w:sz w:val="22"/>
          <w:lang w:val="de-CH"/>
        </w:rPr>
        <w:t>».</w:t>
      </w:r>
    </w:p>
    <w:p w14:paraId="022E906F" w14:textId="6434E651" w:rsidR="00032607" w:rsidRPr="00A100C7" w:rsidRDefault="00032607" w:rsidP="00A100C7">
      <w:pPr>
        <w:tabs>
          <w:tab w:val="left" w:pos="1701"/>
        </w:tabs>
        <w:spacing w:after="0"/>
        <w:jc w:val="both"/>
        <w:rPr>
          <w:rFonts w:ascii="Avenir Next" w:hAnsi="Avenir Next"/>
          <w:b/>
          <w:color w:val="7F7F7F" w:themeColor="text1" w:themeTint="80"/>
          <w:sz w:val="22"/>
          <w:lang w:val="de-CH"/>
        </w:rPr>
      </w:pPr>
      <w:r w:rsidRPr="00A100C7">
        <w:rPr>
          <w:rFonts w:ascii="Avenir Next" w:hAnsi="Avenir Next"/>
          <w:b/>
          <w:color w:val="7F7F7F" w:themeColor="text1" w:themeTint="80"/>
          <w:sz w:val="22"/>
          <w:lang w:val="de-CH"/>
        </w:rPr>
        <w:t>Ringfinger</w:t>
      </w:r>
      <w:r w:rsidR="00DD2753" w:rsidRPr="00A100C7">
        <w:rPr>
          <w:rFonts w:ascii="Avenir Next" w:hAnsi="Avenir Next"/>
          <w:b/>
          <w:color w:val="7F7F7F" w:themeColor="text1" w:themeTint="80"/>
          <w:sz w:val="22"/>
          <w:lang w:val="de-CH"/>
        </w:rPr>
        <w:t>:</w:t>
      </w:r>
      <w:r w:rsidR="00A100C7">
        <w:rPr>
          <w:rFonts w:ascii="Avenir Next" w:hAnsi="Avenir Next"/>
          <w:b/>
          <w:color w:val="7F7F7F" w:themeColor="text1" w:themeTint="80"/>
          <w:sz w:val="22"/>
          <w:lang w:val="de-CH"/>
        </w:rPr>
        <w:tab/>
      </w:r>
      <w:r w:rsidR="00A100C7" w:rsidRPr="00A100C7">
        <w:rPr>
          <w:rFonts w:ascii="Avenir Next" w:hAnsi="Avenir Next"/>
          <w:b/>
          <w:color w:val="7F7F7F" w:themeColor="text1" w:themeTint="80"/>
          <w:sz w:val="22"/>
          <w:lang w:val="de-CH"/>
        </w:rPr>
        <w:t xml:space="preserve">«Ich schenke Dir Trost, wenn Du Kummer hast oder </w:t>
      </w:r>
      <w:r w:rsidR="006F3549" w:rsidRPr="00A100C7">
        <w:rPr>
          <w:rFonts w:ascii="Avenir Next" w:hAnsi="Avenir Next"/>
          <w:b/>
          <w:color w:val="7F7F7F" w:themeColor="text1" w:themeTint="80"/>
          <w:sz w:val="22"/>
          <w:lang w:val="de-CH"/>
        </w:rPr>
        <w:t>traurig</w:t>
      </w:r>
      <w:r w:rsidR="00A100C7" w:rsidRPr="00A100C7">
        <w:rPr>
          <w:rFonts w:ascii="Avenir Next" w:hAnsi="Avenir Next"/>
          <w:b/>
          <w:color w:val="7F7F7F" w:themeColor="text1" w:themeTint="80"/>
          <w:sz w:val="22"/>
          <w:lang w:val="de-CH"/>
        </w:rPr>
        <w:t xml:space="preserve"> bist».</w:t>
      </w:r>
    </w:p>
    <w:p w14:paraId="033C8CDC" w14:textId="77777777" w:rsidR="00A100C7" w:rsidRDefault="00DD2753" w:rsidP="00A100C7">
      <w:pPr>
        <w:tabs>
          <w:tab w:val="left" w:pos="1701"/>
        </w:tabs>
        <w:spacing w:after="0"/>
        <w:jc w:val="both"/>
        <w:rPr>
          <w:rFonts w:ascii="Avenir Next" w:hAnsi="Avenir Next"/>
          <w:b/>
          <w:color w:val="FF0000"/>
          <w:sz w:val="22"/>
          <w:lang w:val="de-CH"/>
        </w:rPr>
      </w:pPr>
      <w:r w:rsidRPr="00A100C7">
        <w:rPr>
          <w:rFonts w:ascii="Avenir Next" w:hAnsi="Avenir Next"/>
          <w:b/>
          <w:color w:val="FF0000"/>
          <w:sz w:val="22"/>
          <w:lang w:val="de-CH"/>
        </w:rPr>
        <w:t xml:space="preserve">Kleiner </w:t>
      </w:r>
      <w:r w:rsidR="00032607" w:rsidRPr="00A100C7">
        <w:rPr>
          <w:rFonts w:ascii="Avenir Next" w:hAnsi="Avenir Next"/>
          <w:b/>
          <w:color w:val="FF0000"/>
          <w:sz w:val="22"/>
          <w:lang w:val="de-CH"/>
        </w:rPr>
        <w:t>Finger</w:t>
      </w:r>
      <w:r w:rsidRPr="00A100C7">
        <w:rPr>
          <w:rFonts w:ascii="Avenir Next" w:hAnsi="Avenir Next"/>
          <w:b/>
          <w:color w:val="FF0000"/>
          <w:sz w:val="22"/>
          <w:lang w:val="de-CH"/>
        </w:rPr>
        <w:t>:</w:t>
      </w:r>
      <w:r w:rsidR="00A100C7">
        <w:rPr>
          <w:rFonts w:ascii="Avenir Next" w:hAnsi="Avenir Next"/>
          <w:b/>
          <w:color w:val="FF0000"/>
          <w:sz w:val="22"/>
          <w:lang w:val="de-CH"/>
        </w:rPr>
        <w:tab/>
      </w:r>
      <w:r w:rsidR="00A100C7" w:rsidRPr="00A100C7">
        <w:rPr>
          <w:rFonts w:ascii="Avenir Next" w:hAnsi="Avenir Next"/>
          <w:b/>
          <w:color w:val="FF0000"/>
          <w:sz w:val="22"/>
          <w:lang w:val="de-CH"/>
        </w:rPr>
        <w:t xml:space="preserve">«Ich unterstützte Dich, wenn Dir alles zu viel ist, Du Dich überfordert fühlst und </w:t>
      </w:r>
    </w:p>
    <w:p w14:paraId="017A1853" w14:textId="44F47F01" w:rsidR="00032607" w:rsidRDefault="00A100C7" w:rsidP="00A100C7">
      <w:pPr>
        <w:tabs>
          <w:tab w:val="left" w:pos="1701"/>
        </w:tabs>
        <w:spacing w:after="0"/>
        <w:jc w:val="both"/>
        <w:rPr>
          <w:rFonts w:ascii="Avenir Next" w:hAnsi="Avenir Next"/>
          <w:b/>
          <w:color w:val="FF0000"/>
          <w:sz w:val="22"/>
          <w:lang w:val="de-CH"/>
        </w:rPr>
      </w:pPr>
      <w:r>
        <w:rPr>
          <w:rFonts w:ascii="Avenir Next" w:hAnsi="Avenir Next"/>
          <w:b/>
          <w:color w:val="FF0000"/>
          <w:sz w:val="22"/>
          <w:lang w:val="de-CH"/>
        </w:rPr>
        <w:tab/>
      </w:r>
      <w:r w:rsidRPr="00A100C7">
        <w:rPr>
          <w:rFonts w:ascii="Avenir Next" w:hAnsi="Avenir Next"/>
          <w:b/>
          <w:color w:val="FF0000"/>
          <w:sz w:val="22"/>
          <w:lang w:val="de-CH"/>
        </w:rPr>
        <w:t>schenke Dir Kraft, Freude und ein sonniges Wohlgefühl».</w:t>
      </w:r>
    </w:p>
    <w:p w14:paraId="66E752A7" w14:textId="77777777" w:rsidR="005145F4" w:rsidRPr="00A47CD8" w:rsidRDefault="005145F4" w:rsidP="00A100C7">
      <w:pPr>
        <w:tabs>
          <w:tab w:val="left" w:pos="1701"/>
        </w:tabs>
        <w:spacing w:after="0"/>
        <w:jc w:val="both"/>
        <w:rPr>
          <w:rFonts w:ascii="Avenir Next" w:hAnsi="Avenir Next"/>
          <w:b/>
          <w:color w:val="FF0000"/>
          <w:sz w:val="14"/>
          <w:szCs w:val="16"/>
          <w:lang w:val="de-CH"/>
        </w:rPr>
      </w:pPr>
    </w:p>
    <w:p w14:paraId="4CD50EE9" w14:textId="19E869AF" w:rsidR="005145F4" w:rsidRDefault="00DB6033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... und veranschaulichte ihnen</w:t>
      </w:r>
      <w:r w:rsidR="005145F4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zugleich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, wie sie ihre Freundinnen und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Freunde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jeweils «umarmen» konnten</w:t>
      </w:r>
      <w:r w:rsidR="00B663A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, um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die helfende Kraft </w:t>
      </w:r>
      <w:r w:rsidR="00B663A3">
        <w:rPr>
          <w:rFonts w:ascii="Avenir Next" w:hAnsi="Avenir Next"/>
          <w:bCs/>
          <w:color w:val="404040" w:themeColor="text1" w:themeTint="BF"/>
          <w:sz w:val="22"/>
          <w:lang w:val="de-CH"/>
        </w:rPr>
        <w:t>zu aktivieren</w:t>
      </w:r>
      <w:r w:rsidR="005145F4">
        <w:rPr>
          <w:rFonts w:ascii="Avenir Next" w:hAnsi="Avenir Next"/>
          <w:bCs/>
          <w:color w:val="404040" w:themeColor="text1" w:themeTint="BF"/>
          <w:sz w:val="22"/>
          <w:lang w:val="de-CH"/>
        </w:rPr>
        <w:t>...</w:t>
      </w:r>
      <w:r w:rsidR="00DB3B6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und in dem Sinne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</w:t>
      </w:r>
      <w:r w:rsidR="00FB3E9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ihre </w:t>
      </w:r>
      <w:r w:rsidR="00DB3B6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Finger und ihre </w:t>
      </w:r>
      <w:r w:rsidR="00FB3E9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Hände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wie ein </w:t>
      </w:r>
      <w:r w:rsidR="00FB3E9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goldener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Zauberschlüssel</w:t>
      </w:r>
      <w:r w:rsidR="00FB3E9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</w:t>
      </w:r>
      <w:r w:rsidR="00032607">
        <w:rPr>
          <w:rFonts w:ascii="Avenir Next" w:hAnsi="Avenir Next"/>
          <w:bCs/>
          <w:color w:val="404040" w:themeColor="text1" w:themeTint="BF"/>
          <w:sz w:val="22"/>
          <w:lang w:val="de-CH"/>
        </w:rPr>
        <w:t>waren</w:t>
      </w:r>
      <w:r w:rsidR="00FB3E9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. </w:t>
      </w:r>
    </w:p>
    <w:p w14:paraId="3F3E8A9E" w14:textId="53FD988E" w:rsidR="00DB6033" w:rsidRDefault="00032607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Und ich </w:t>
      </w:r>
      <w:r w:rsidR="00FB3E9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erzählte weiter von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den</w:t>
      </w:r>
      <w:r w:rsidR="00FB3E9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«geheimen Schlösser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n</w:t>
      </w:r>
      <w:r w:rsidR="00FB3E97">
        <w:rPr>
          <w:rFonts w:ascii="Avenir Next" w:hAnsi="Avenir Next"/>
          <w:bCs/>
          <w:color w:val="404040" w:themeColor="text1" w:themeTint="BF"/>
          <w:sz w:val="22"/>
          <w:lang w:val="de-CH"/>
        </w:rPr>
        <w:t>»</w:t>
      </w:r>
      <w:r w:rsidR="00DB3B69">
        <w:rPr>
          <w:rFonts w:ascii="Avenir Next" w:hAnsi="Avenir Next"/>
          <w:bCs/>
          <w:color w:val="404040" w:themeColor="text1" w:themeTint="BF"/>
          <w:sz w:val="22"/>
          <w:lang w:val="de-CH"/>
        </w:rPr>
        <w:t>, die jeder Mensch besass, nahm das Blatt mit den «Geheimschlösser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n</w:t>
      </w:r>
      <w:r w:rsidR="00DB3B6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» zur Veranschaulichung und führte mit ihnen je nach Situation die Behandlung durch. Als Erinnerung an die Zauberschlösser durften sich die Kinder jeweils einen goldenen Schlüssel (siehe Foto – alte Schlüssel, die ich </w:t>
      </w:r>
      <w:r w:rsidR="00622334">
        <w:rPr>
          <w:rFonts w:ascii="Avenir Next" w:hAnsi="Avenir Next"/>
          <w:bCs/>
          <w:color w:val="404040" w:themeColor="text1" w:themeTint="BF"/>
          <w:sz w:val="22"/>
          <w:lang w:val="de-CH"/>
        </w:rPr>
        <w:t>mit Gold b</w:t>
      </w:r>
      <w:r w:rsidR="00DB3B69">
        <w:rPr>
          <w:rFonts w:ascii="Avenir Next" w:hAnsi="Avenir Next"/>
          <w:bCs/>
          <w:color w:val="404040" w:themeColor="text1" w:themeTint="BF"/>
          <w:sz w:val="22"/>
          <w:lang w:val="de-CH"/>
        </w:rPr>
        <w:t>esprayt</w:t>
      </w:r>
      <w:r w:rsidR="00622334">
        <w:rPr>
          <w:rFonts w:ascii="Avenir Next" w:hAnsi="Avenir Next"/>
          <w:bCs/>
          <w:color w:val="404040" w:themeColor="text1" w:themeTint="BF"/>
          <w:sz w:val="22"/>
          <w:lang w:val="de-CH"/>
        </w:rPr>
        <w:t>e</w:t>
      </w:r>
      <w:r w:rsidR="00DB3B69">
        <w:rPr>
          <w:rFonts w:ascii="Avenir Next" w:hAnsi="Avenir Next"/>
          <w:bCs/>
          <w:color w:val="404040" w:themeColor="text1" w:themeTint="BF"/>
          <w:sz w:val="22"/>
          <w:lang w:val="de-CH"/>
        </w:rPr>
        <w:t>) aussuchen und mit nach Hause nehmen.</w:t>
      </w:r>
    </w:p>
    <w:p w14:paraId="7DE25D7B" w14:textId="54D6827F" w:rsidR="00DB3B69" w:rsidRDefault="00DB3B69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Zudem </w:t>
      </w:r>
      <w:r w:rsidR="006776F7">
        <w:rPr>
          <w:rFonts w:ascii="Avenir Next" w:hAnsi="Avenir Next"/>
          <w:bCs/>
          <w:color w:val="404040" w:themeColor="text1" w:themeTint="BF"/>
          <w:sz w:val="22"/>
          <w:lang w:val="de-CH"/>
        </w:rPr>
        <w:t>ermunterte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ich sie, dass sie «ihre</w:t>
      </w:r>
      <w:r w:rsidR="006776F7">
        <w:rPr>
          <w:rFonts w:ascii="Avenir Next" w:hAnsi="Avenir Next"/>
          <w:bCs/>
          <w:color w:val="404040" w:themeColor="text1" w:themeTint="BF"/>
          <w:sz w:val="22"/>
          <w:lang w:val="de-CH"/>
        </w:rPr>
        <w:t>n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geheime</w:t>
      </w:r>
      <w:r w:rsidR="00032607">
        <w:rPr>
          <w:rFonts w:ascii="Avenir Next" w:hAnsi="Avenir Next"/>
          <w:bCs/>
          <w:color w:val="404040" w:themeColor="text1" w:themeTint="BF"/>
          <w:sz w:val="22"/>
          <w:lang w:val="de-CH"/>
        </w:rPr>
        <w:t>n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Freundinnen und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Freunden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» Namen aussuch</w:t>
      </w:r>
      <w:r w:rsidR="006776F7">
        <w:rPr>
          <w:rFonts w:ascii="Avenir Next" w:hAnsi="Avenir Next"/>
          <w:bCs/>
          <w:color w:val="404040" w:themeColor="text1" w:themeTint="BF"/>
          <w:sz w:val="22"/>
          <w:lang w:val="de-CH"/>
        </w:rPr>
        <w:t>t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en </w:t>
      </w:r>
      <w:r w:rsidR="00032607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oder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sie ihre Hand zu Hause 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auf einem Papier mit Farben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nachmalen konnten und die 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>«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Freundinnen und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Freunde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>»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>selbst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mit Farbstiften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«einkleiden» </w:t>
      </w:r>
      <w:r w:rsidR="00622334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durften. Dadurch konnten die Kinder ihnen </w:t>
      </w:r>
      <w:r w:rsidR="006776F7">
        <w:rPr>
          <w:rFonts w:ascii="Avenir Next" w:hAnsi="Avenir Next"/>
          <w:bCs/>
          <w:color w:val="404040" w:themeColor="text1" w:themeTint="BF"/>
          <w:sz w:val="22"/>
          <w:lang w:val="de-CH"/>
        </w:rPr>
        <w:t>eine individuelle</w:t>
      </w:r>
      <w:r w:rsidR="00CA3BF8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auf sie abgestimmte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Form</w:t>
      </w:r>
      <w:r w:rsidR="00B663A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(Kleid)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</w:t>
      </w:r>
      <w:r w:rsidR="00622334">
        <w:rPr>
          <w:rFonts w:ascii="Avenir Next" w:hAnsi="Avenir Next"/>
          <w:bCs/>
          <w:color w:val="404040" w:themeColor="text1" w:themeTint="BF"/>
          <w:sz w:val="22"/>
          <w:lang w:val="de-CH"/>
        </w:rPr>
        <w:t>geben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und </w:t>
      </w:r>
      <w:r w:rsidR="00622334">
        <w:rPr>
          <w:rFonts w:ascii="Avenir Next" w:hAnsi="Avenir Next"/>
          <w:bCs/>
          <w:color w:val="404040" w:themeColor="text1" w:themeTint="BF"/>
          <w:sz w:val="22"/>
          <w:lang w:val="de-CH"/>
        </w:rPr>
        <w:t>es war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</w:t>
      </w:r>
      <w:r w:rsidR="006369E6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eine </w:t>
      </w:r>
      <w:r w:rsidR="00610363">
        <w:rPr>
          <w:rFonts w:ascii="Avenir Next" w:hAnsi="Avenir Next"/>
          <w:bCs/>
          <w:color w:val="404040" w:themeColor="text1" w:themeTint="BF"/>
          <w:sz w:val="22"/>
          <w:lang w:val="de-CH"/>
        </w:rPr>
        <w:t>weitere</w:t>
      </w:r>
      <w:r w:rsidR="006369E6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Möglichkeit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eine </w:t>
      </w:r>
      <w:r w:rsidR="006369E6">
        <w:rPr>
          <w:rFonts w:ascii="Avenir Next" w:hAnsi="Avenir Next"/>
          <w:bCs/>
          <w:color w:val="404040" w:themeColor="text1" w:themeTint="BF"/>
          <w:sz w:val="22"/>
          <w:lang w:val="de-CH"/>
        </w:rPr>
        <w:t>«näh</w:t>
      </w:r>
      <w:r w:rsidR="00610363">
        <w:rPr>
          <w:rFonts w:ascii="Avenir Next" w:hAnsi="Avenir Next"/>
          <w:bCs/>
          <w:color w:val="404040" w:themeColor="text1" w:themeTint="BF"/>
          <w:sz w:val="22"/>
          <w:lang w:val="de-CH"/>
        </w:rPr>
        <w:t>e</w:t>
      </w:r>
      <w:r w:rsidR="006369E6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re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Beziehung</w:t>
      </w:r>
      <w:r w:rsidR="006369E6">
        <w:rPr>
          <w:rFonts w:ascii="Avenir Next" w:hAnsi="Avenir Next"/>
          <w:bCs/>
          <w:color w:val="404040" w:themeColor="text1" w:themeTint="BF"/>
          <w:sz w:val="22"/>
          <w:lang w:val="de-CH"/>
        </w:rPr>
        <w:t>»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</w:t>
      </w:r>
      <w:r w:rsidR="00622334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zu den «geheimen Freundinnen und </w:t>
      </w:r>
      <w:r w:rsidR="0007248A">
        <w:rPr>
          <w:rFonts w:ascii="Avenir Next" w:hAnsi="Avenir Next"/>
          <w:bCs/>
          <w:color w:val="404040" w:themeColor="text1" w:themeTint="BF"/>
          <w:sz w:val="22"/>
          <w:lang w:val="de-CH"/>
        </w:rPr>
        <w:t>Freunde</w:t>
      </w:r>
      <w:r w:rsidR="00622334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n» </w:t>
      </w:r>
      <w:r w:rsidR="006369E6">
        <w:rPr>
          <w:rFonts w:ascii="Avenir Next" w:hAnsi="Avenir Next"/>
          <w:bCs/>
          <w:color w:val="404040" w:themeColor="text1" w:themeTint="BF"/>
          <w:sz w:val="22"/>
          <w:lang w:val="de-CH"/>
        </w:rPr>
        <w:t>aufzubauen</w:t>
      </w:r>
      <w:r w:rsidR="00610363">
        <w:rPr>
          <w:rFonts w:ascii="Avenir Next" w:hAnsi="Avenir Next"/>
          <w:bCs/>
          <w:color w:val="404040" w:themeColor="text1" w:themeTint="BF"/>
          <w:sz w:val="22"/>
          <w:lang w:val="de-CH"/>
        </w:rPr>
        <w:t>.</w:t>
      </w:r>
    </w:p>
    <w:p w14:paraId="6E12AC37" w14:textId="586D83F1" w:rsidR="00610363" w:rsidRDefault="00B37F69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Damit</w:t>
      </w:r>
      <w:r w:rsidR="005D2D73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das Kind im Kindergarten oder in der Schule nicht vergass, welchen Finger es zur Unterstützung strömen </w:t>
      </w: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konnte</w:t>
      </w:r>
      <w:r w:rsidR="005D2D73">
        <w:rPr>
          <w:rFonts w:ascii="Avenir Next" w:hAnsi="Avenir Next"/>
          <w:bCs/>
          <w:color w:val="404040" w:themeColor="text1" w:themeTint="BF"/>
          <w:sz w:val="22"/>
          <w:lang w:val="de-CH"/>
        </w:rPr>
        <w:t>, durfte es ein lächelndes Gesichtchen, einen Stern, eine Blume, einen Fussball oder sonst ein schönes «Geheimzeichen auf die Fingerkuppe» des betreffenden Fingers zeichnen.</w:t>
      </w:r>
    </w:p>
    <w:p w14:paraId="30143444" w14:textId="77777777" w:rsidR="006776F7" w:rsidRPr="00A47CD8" w:rsidRDefault="006776F7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14"/>
          <w:szCs w:val="16"/>
          <w:lang w:val="de-CH"/>
        </w:rPr>
      </w:pPr>
    </w:p>
    <w:p w14:paraId="200FAED8" w14:textId="0DE03546" w:rsidR="00B37F69" w:rsidRDefault="005D2D73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Im Anhang findet ihr die Dokumente, die ich jeweils den Eltern mitgegeben habe </w:t>
      </w:r>
      <w:r w:rsidR="00B37F6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(können gerne gemäss euren individuellen Wünschen angepasst werden). </w:t>
      </w:r>
    </w:p>
    <w:p w14:paraId="1D557724" w14:textId="35B86632" w:rsidR="00691A92" w:rsidRDefault="005D2D73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Da ich in Zukunft </w:t>
      </w:r>
      <w:r w:rsidR="00B37F6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hauptsächlich </w:t>
      </w:r>
      <w:r w:rsidR="00691A92">
        <w:rPr>
          <w:rFonts w:ascii="Avenir Next" w:hAnsi="Avenir Next"/>
          <w:bCs/>
          <w:color w:val="404040" w:themeColor="text1" w:themeTint="BF"/>
          <w:sz w:val="22"/>
          <w:lang w:val="de-CH"/>
        </w:rPr>
        <w:t>Lebensberatungen basierend auf</w:t>
      </w:r>
      <w:r w:rsidR="00B37F6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 </w:t>
      </w:r>
      <w:r w:rsidR="00691A92">
        <w:rPr>
          <w:rFonts w:ascii="Avenir Next" w:hAnsi="Avenir Next"/>
          <w:bCs/>
          <w:color w:val="404040" w:themeColor="text1" w:themeTint="BF"/>
          <w:sz w:val="22"/>
          <w:lang w:val="de-CH"/>
        </w:rPr>
        <w:t>psychologischer Astrologie (</w:t>
      </w:r>
      <w:r w:rsidR="004C2DCD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aufgrund des </w:t>
      </w:r>
      <w:r w:rsidR="00691A92">
        <w:rPr>
          <w:rFonts w:ascii="Avenir Next" w:hAnsi="Avenir Next"/>
          <w:bCs/>
          <w:color w:val="404040" w:themeColor="text1" w:themeTint="BF"/>
          <w:sz w:val="22"/>
          <w:lang w:val="de-CH"/>
        </w:rPr>
        <w:t>Geburtshoroskop</w:t>
      </w:r>
      <w:r w:rsidR="004C2DCD">
        <w:rPr>
          <w:rFonts w:ascii="Avenir Next" w:hAnsi="Avenir Next"/>
          <w:bCs/>
          <w:color w:val="404040" w:themeColor="text1" w:themeTint="BF"/>
          <w:sz w:val="22"/>
          <w:lang w:val="de-CH"/>
        </w:rPr>
        <w:t>s</w:t>
      </w:r>
      <w:r w:rsidR="00691A92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) </w:t>
      </w:r>
      <w:r w:rsidR="00B37F69"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anbiete </w:t>
      </w:r>
      <w:r w:rsidR="00691A92">
        <w:rPr>
          <w:rFonts w:ascii="Avenir Next" w:hAnsi="Avenir Next"/>
          <w:bCs/>
          <w:color w:val="404040" w:themeColor="text1" w:themeTint="BF"/>
          <w:sz w:val="22"/>
          <w:lang w:val="de-CH"/>
        </w:rPr>
        <w:t>und ich die JSJ-Griffe «nur noch» zur Selbsthilfe weitergebe</w:t>
      </w:r>
      <w:r w:rsidR="00B37F69">
        <w:rPr>
          <w:rFonts w:ascii="Avenir Next" w:hAnsi="Avenir Next"/>
          <w:bCs/>
          <w:color w:val="404040" w:themeColor="text1" w:themeTint="BF"/>
          <w:sz w:val="22"/>
          <w:lang w:val="de-CH"/>
        </w:rPr>
        <w:t>n werde</w:t>
      </w:r>
      <w:r w:rsidR="00691A92">
        <w:rPr>
          <w:rFonts w:ascii="Avenir Next" w:hAnsi="Avenir Next"/>
          <w:bCs/>
          <w:color w:val="404040" w:themeColor="text1" w:themeTint="BF"/>
          <w:sz w:val="22"/>
          <w:lang w:val="de-CH"/>
        </w:rPr>
        <w:t>, würde es mich freuen, wenn diese Ideen bei anderen JSJ-PraktikerInnen «weiterleben» würden.</w:t>
      </w:r>
    </w:p>
    <w:p w14:paraId="22884061" w14:textId="0EB26A68" w:rsidR="00B37F69" w:rsidRDefault="00B37F69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Für allfällige Fragen stehe ich gerne zur Verfügung.</w:t>
      </w:r>
    </w:p>
    <w:p w14:paraId="595CE436" w14:textId="7E355358" w:rsidR="00B37F69" w:rsidRDefault="00B37F69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 xml:space="preserve">Ich wünsche euch allen viel Freude mit diesen Ideen und es wäre schön, wenn ich einige von euch inspirieren konnte. Alles Liebe! </w:t>
      </w:r>
    </w:p>
    <w:p w14:paraId="04E3F896" w14:textId="77777777" w:rsidR="00A47CD8" w:rsidRPr="00A47CD8" w:rsidRDefault="00A47CD8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14"/>
          <w:szCs w:val="16"/>
          <w:lang w:val="de-CH"/>
        </w:rPr>
      </w:pPr>
    </w:p>
    <w:p w14:paraId="3996F66E" w14:textId="3CB19D15" w:rsidR="00B37F69" w:rsidRDefault="00B37F69" w:rsidP="001B3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Von Herzen</w:t>
      </w:r>
    </w:p>
    <w:p w14:paraId="0311C526" w14:textId="0343348E" w:rsidR="00390FC4" w:rsidRPr="00390FC4" w:rsidRDefault="00B37F69" w:rsidP="00EB4569">
      <w:pPr>
        <w:spacing w:after="0"/>
        <w:jc w:val="both"/>
        <w:rPr>
          <w:rFonts w:ascii="Avenir Next" w:hAnsi="Avenir Next"/>
          <w:bCs/>
          <w:color w:val="404040" w:themeColor="text1" w:themeTint="BF"/>
          <w:sz w:val="22"/>
          <w:lang w:val="de-CH"/>
        </w:rPr>
      </w:pPr>
      <w:r>
        <w:rPr>
          <w:rFonts w:ascii="Avenir Next" w:hAnsi="Avenir Next"/>
          <w:bCs/>
          <w:color w:val="404040" w:themeColor="text1" w:themeTint="BF"/>
          <w:sz w:val="22"/>
          <w:lang w:val="de-CH"/>
        </w:rPr>
        <w:t>Eliane Wenger</w:t>
      </w:r>
    </w:p>
    <w:sectPr w:rsidR="00390FC4" w:rsidRPr="00390FC4" w:rsidSect="00A47CD8">
      <w:footerReference w:type="even" r:id="rId8"/>
      <w:footerReference w:type="default" r:id="rId9"/>
      <w:pgSz w:w="11900" w:h="16840"/>
      <w:pgMar w:top="426" w:right="986" w:bottom="284" w:left="70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6E87" w14:textId="77777777" w:rsidR="00810027" w:rsidRDefault="00810027" w:rsidP="00FC52F6">
      <w:pPr>
        <w:spacing w:after="0"/>
      </w:pPr>
      <w:r>
        <w:separator/>
      </w:r>
    </w:p>
  </w:endnote>
  <w:endnote w:type="continuationSeparator" w:id="0">
    <w:p w14:paraId="1EDEBC83" w14:textId="77777777" w:rsidR="00810027" w:rsidRDefault="00810027" w:rsidP="00FC52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xistence Light">
    <w:panose1 w:val="00000000000000000000"/>
    <w:charset w:val="00"/>
    <w:family w:val="swiss"/>
    <w:notTrueType/>
    <w:pitch w:val="variable"/>
    <w:sig w:usb0="A000003F" w:usb1="5000000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527" w14:textId="21695A04" w:rsidR="00FC52F6" w:rsidRDefault="00FC52F6" w:rsidP="00FC52F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712D2C">
      <w:rPr>
        <w:rStyle w:val="Seitenzahl"/>
      </w:rPr>
      <w:fldChar w:fldCharType="separate"/>
    </w:r>
    <w:r w:rsidR="00712D2C">
      <w:rPr>
        <w:rStyle w:val="Seitenzahl"/>
        <w:noProof/>
      </w:rPr>
      <w:t>1</w:t>
    </w:r>
    <w:r>
      <w:rPr>
        <w:rStyle w:val="Seitenzahl"/>
      </w:rPr>
      <w:fldChar w:fldCharType="end"/>
    </w:r>
  </w:p>
  <w:p w14:paraId="21A2B824" w14:textId="77777777" w:rsidR="00FC52F6" w:rsidRDefault="00FC52F6" w:rsidP="00FC52F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A8E0" w14:textId="2E2367BB" w:rsidR="00B95DD7" w:rsidRPr="000D0044" w:rsidRDefault="00B95DD7" w:rsidP="00B95DD7">
    <w:pPr>
      <w:spacing w:after="0"/>
      <w:jc w:val="center"/>
      <w:rPr>
        <w:rFonts w:ascii="Avenir Next" w:hAnsi="Avenir Next" w:cs="Arial"/>
        <w:color w:val="404040" w:themeColor="text1" w:themeTint="BF"/>
        <w:sz w:val="18"/>
        <w:szCs w:val="18"/>
        <w:bdr w:val="none" w:sz="0" w:space="0" w:color="auto" w:frame="1"/>
      </w:rPr>
    </w:pPr>
    <w:r w:rsidRPr="000D0044">
      <w:rPr>
        <w:rFonts w:ascii="Avenir Next" w:hAnsi="Avenir Next" w:cs="Arial"/>
        <w:color w:val="404040" w:themeColor="text1" w:themeTint="BF"/>
        <w:sz w:val="18"/>
        <w:szCs w:val="18"/>
        <w:bdr w:val="none" w:sz="0" w:space="0" w:color="auto" w:frame="1"/>
      </w:rPr>
      <w:t xml:space="preserve">Obere Zollgasse 10a </w:t>
    </w:r>
    <w:r w:rsidRPr="000D0044">
      <w:rPr>
        <w:rFonts w:ascii="Avenir Next" w:hAnsi="Avenir Next" w:cs="Arial"/>
        <w:color w:val="404040" w:themeColor="text1" w:themeTint="BF"/>
        <w:sz w:val="18"/>
        <w:szCs w:val="18"/>
      </w:rPr>
      <w:sym w:font="Wingdings" w:char="F09E"/>
    </w:r>
    <w:r w:rsidRPr="000D0044">
      <w:rPr>
        <w:rFonts w:ascii="Avenir Next" w:hAnsi="Avenir Next" w:cs="Arial"/>
        <w:color w:val="404040" w:themeColor="text1" w:themeTint="BF"/>
        <w:sz w:val="18"/>
        <w:szCs w:val="18"/>
        <w:bdr w:val="none" w:sz="0" w:space="0" w:color="auto" w:frame="1"/>
      </w:rPr>
      <w:t xml:space="preserve"> 3072 Ostermundigen</w:t>
    </w:r>
  </w:p>
  <w:p w14:paraId="2679B874" w14:textId="12203035" w:rsidR="00B95DD7" w:rsidRDefault="00B95DD7" w:rsidP="00630325">
    <w:pPr>
      <w:spacing w:after="0"/>
      <w:jc w:val="center"/>
    </w:pPr>
    <w:r w:rsidRPr="000D0044">
      <w:rPr>
        <w:rFonts w:ascii="Avenir Next" w:hAnsi="Avenir Next" w:cs="Arial"/>
        <w:color w:val="404040" w:themeColor="text1" w:themeTint="BF"/>
        <w:sz w:val="18"/>
        <w:szCs w:val="18"/>
        <w:bdr w:val="none" w:sz="0" w:space="0" w:color="auto" w:frame="1"/>
      </w:rPr>
      <w:t xml:space="preserve">079 285 79 68 </w:t>
    </w:r>
    <w:r w:rsidRPr="000D0044">
      <w:rPr>
        <w:rFonts w:ascii="Avenir Next" w:hAnsi="Avenir Next" w:cs="Arial"/>
        <w:color w:val="404040" w:themeColor="text1" w:themeTint="BF"/>
        <w:sz w:val="18"/>
        <w:szCs w:val="18"/>
      </w:rPr>
      <w:sym w:font="Wingdings" w:char="F09E"/>
    </w:r>
    <w:r w:rsidRPr="000D0044">
      <w:rPr>
        <w:rFonts w:ascii="Avenir Next" w:hAnsi="Avenir Next" w:cs="Arial"/>
        <w:color w:val="404040" w:themeColor="text1" w:themeTint="BF"/>
        <w:sz w:val="18"/>
        <w:szCs w:val="18"/>
      </w:rPr>
      <w:t xml:space="preserve"> info@eliane-wenger.ch </w:t>
    </w:r>
    <w:r w:rsidRPr="000D0044">
      <w:rPr>
        <w:rFonts w:ascii="Avenir Next" w:hAnsi="Avenir Next" w:cs="Arial"/>
        <w:color w:val="404040" w:themeColor="text1" w:themeTint="BF"/>
        <w:sz w:val="18"/>
        <w:szCs w:val="18"/>
      </w:rPr>
      <w:sym w:font="Wingdings" w:char="F09E"/>
    </w:r>
    <w:r w:rsidRPr="000D0044">
      <w:rPr>
        <w:rFonts w:ascii="Avenir Next" w:hAnsi="Avenir Next" w:cs="Arial"/>
        <w:color w:val="404040" w:themeColor="text1" w:themeTint="BF"/>
        <w:sz w:val="18"/>
        <w:szCs w:val="18"/>
      </w:rPr>
      <w:t xml:space="preserve"> www.eliane-wenger.ch</w:t>
    </w:r>
  </w:p>
  <w:p w14:paraId="1903CBEB" w14:textId="77777777" w:rsidR="00B95DD7" w:rsidRDefault="00B95D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9B87" w14:textId="77777777" w:rsidR="00810027" w:rsidRDefault="00810027" w:rsidP="00FC52F6">
      <w:pPr>
        <w:spacing w:after="0"/>
      </w:pPr>
      <w:r>
        <w:separator/>
      </w:r>
    </w:p>
  </w:footnote>
  <w:footnote w:type="continuationSeparator" w:id="0">
    <w:p w14:paraId="5D8A2712" w14:textId="77777777" w:rsidR="00810027" w:rsidRDefault="00810027" w:rsidP="00FC52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8153D"/>
    <w:multiLevelType w:val="hybridMultilevel"/>
    <w:tmpl w:val="B0FE7EE2"/>
    <w:lvl w:ilvl="0" w:tplc="868ACF06">
      <w:start w:val="4"/>
      <w:numFmt w:val="bullet"/>
      <w:lvlText w:val="-"/>
      <w:lvlJc w:val="left"/>
      <w:pPr>
        <w:ind w:left="720" w:hanging="360"/>
      </w:pPr>
      <w:rPr>
        <w:rFonts w:ascii="Existence Light" w:eastAsiaTheme="minorHAnsi" w:hAnsi="Existence Light" w:cstheme="minorBidi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6A03"/>
    <w:multiLevelType w:val="hybridMultilevel"/>
    <w:tmpl w:val="971EC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907EE"/>
    <w:multiLevelType w:val="hybridMultilevel"/>
    <w:tmpl w:val="C70CD1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7727">
    <w:abstractNumId w:val="2"/>
  </w:num>
  <w:num w:numId="2" w16cid:durableId="609168472">
    <w:abstractNumId w:val="0"/>
  </w:num>
  <w:num w:numId="3" w16cid:durableId="156310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C1"/>
    <w:rsid w:val="00002398"/>
    <w:rsid w:val="00005A93"/>
    <w:rsid w:val="00013C84"/>
    <w:rsid w:val="00030CA9"/>
    <w:rsid w:val="00032389"/>
    <w:rsid w:val="00032607"/>
    <w:rsid w:val="00045960"/>
    <w:rsid w:val="000467F1"/>
    <w:rsid w:val="00066B9E"/>
    <w:rsid w:val="00070A15"/>
    <w:rsid w:val="0007248A"/>
    <w:rsid w:val="0008413F"/>
    <w:rsid w:val="000A7243"/>
    <w:rsid w:val="000B5D27"/>
    <w:rsid w:val="000C330C"/>
    <w:rsid w:val="000D79DE"/>
    <w:rsid w:val="000E126E"/>
    <w:rsid w:val="000F4C54"/>
    <w:rsid w:val="0010201F"/>
    <w:rsid w:val="00102989"/>
    <w:rsid w:val="001049AE"/>
    <w:rsid w:val="00116825"/>
    <w:rsid w:val="00121295"/>
    <w:rsid w:val="00122D7D"/>
    <w:rsid w:val="00123044"/>
    <w:rsid w:val="00133BDF"/>
    <w:rsid w:val="00143308"/>
    <w:rsid w:val="001551BE"/>
    <w:rsid w:val="00162915"/>
    <w:rsid w:val="00182A3B"/>
    <w:rsid w:val="00187F02"/>
    <w:rsid w:val="001B092C"/>
    <w:rsid w:val="001B3569"/>
    <w:rsid w:val="001F45A6"/>
    <w:rsid w:val="0020318D"/>
    <w:rsid w:val="00203EAE"/>
    <w:rsid w:val="00210EFE"/>
    <w:rsid w:val="00237B5F"/>
    <w:rsid w:val="00254D16"/>
    <w:rsid w:val="00262792"/>
    <w:rsid w:val="00267B0F"/>
    <w:rsid w:val="002A1EDB"/>
    <w:rsid w:val="002A2C39"/>
    <w:rsid w:val="002C055F"/>
    <w:rsid w:val="002D0428"/>
    <w:rsid w:val="002D1D0B"/>
    <w:rsid w:val="00304F1F"/>
    <w:rsid w:val="003109AF"/>
    <w:rsid w:val="00360A94"/>
    <w:rsid w:val="00365E96"/>
    <w:rsid w:val="00372F1C"/>
    <w:rsid w:val="0038567B"/>
    <w:rsid w:val="00390FC4"/>
    <w:rsid w:val="00394882"/>
    <w:rsid w:val="003A5784"/>
    <w:rsid w:val="003B002C"/>
    <w:rsid w:val="003B3237"/>
    <w:rsid w:val="003E4ECA"/>
    <w:rsid w:val="004024D6"/>
    <w:rsid w:val="00406059"/>
    <w:rsid w:val="00411572"/>
    <w:rsid w:val="0042300B"/>
    <w:rsid w:val="0044424A"/>
    <w:rsid w:val="0044676D"/>
    <w:rsid w:val="00453F1C"/>
    <w:rsid w:val="00460F8A"/>
    <w:rsid w:val="004B3DBD"/>
    <w:rsid w:val="004C2DCD"/>
    <w:rsid w:val="004C7F93"/>
    <w:rsid w:val="004D05DB"/>
    <w:rsid w:val="004F0C0A"/>
    <w:rsid w:val="00513D72"/>
    <w:rsid w:val="0051446C"/>
    <w:rsid w:val="005145F4"/>
    <w:rsid w:val="00515A29"/>
    <w:rsid w:val="00525946"/>
    <w:rsid w:val="005564C1"/>
    <w:rsid w:val="005607D8"/>
    <w:rsid w:val="0057401D"/>
    <w:rsid w:val="00592144"/>
    <w:rsid w:val="005A6B2F"/>
    <w:rsid w:val="005A7B37"/>
    <w:rsid w:val="005C58EB"/>
    <w:rsid w:val="005D2D73"/>
    <w:rsid w:val="005D6AF8"/>
    <w:rsid w:val="005D7491"/>
    <w:rsid w:val="005F0949"/>
    <w:rsid w:val="005F3613"/>
    <w:rsid w:val="00610363"/>
    <w:rsid w:val="006158DB"/>
    <w:rsid w:val="00622334"/>
    <w:rsid w:val="00630325"/>
    <w:rsid w:val="006369E6"/>
    <w:rsid w:val="00662D93"/>
    <w:rsid w:val="006726B7"/>
    <w:rsid w:val="006776F7"/>
    <w:rsid w:val="00691A92"/>
    <w:rsid w:val="006A1EB7"/>
    <w:rsid w:val="006A7ECE"/>
    <w:rsid w:val="006B3746"/>
    <w:rsid w:val="006D10A6"/>
    <w:rsid w:val="006E7E45"/>
    <w:rsid w:val="006F3549"/>
    <w:rsid w:val="006F6E7E"/>
    <w:rsid w:val="00704467"/>
    <w:rsid w:val="00711876"/>
    <w:rsid w:val="00712D2C"/>
    <w:rsid w:val="00723EA7"/>
    <w:rsid w:val="007241C9"/>
    <w:rsid w:val="00743858"/>
    <w:rsid w:val="00770E8E"/>
    <w:rsid w:val="0077589D"/>
    <w:rsid w:val="007863F9"/>
    <w:rsid w:val="00795549"/>
    <w:rsid w:val="007A0B0B"/>
    <w:rsid w:val="007A770A"/>
    <w:rsid w:val="007E351E"/>
    <w:rsid w:val="007F6E6A"/>
    <w:rsid w:val="00810027"/>
    <w:rsid w:val="00817276"/>
    <w:rsid w:val="0083387A"/>
    <w:rsid w:val="0084181D"/>
    <w:rsid w:val="00842160"/>
    <w:rsid w:val="00842F61"/>
    <w:rsid w:val="00863787"/>
    <w:rsid w:val="00891274"/>
    <w:rsid w:val="00891D91"/>
    <w:rsid w:val="00895EA3"/>
    <w:rsid w:val="008E1967"/>
    <w:rsid w:val="008F01EB"/>
    <w:rsid w:val="008F7F93"/>
    <w:rsid w:val="00905DB5"/>
    <w:rsid w:val="009060D2"/>
    <w:rsid w:val="00915B6D"/>
    <w:rsid w:val="0092607C"/>
    <w:rsid w:val="009366E3"/>
    <w:rsid w:val="009445E4"/>
    <w:rsid w:val="009651DF"/>
    <w:rsid w:val="009767B9"/>
    <w:rsid w:val="009A3AB6"/>
    <w:rsid w:val="009C49E3"/>
    <w:rsid w:val="009C51C0"/>
    <w:rsid w:val="009E2670"/>
    <w:rsid w:val="009F2047"/>
    <w:rsid w:val="009F5E71"/>
    <w:rsid w:val="00A01D90"/>
    <w:rsid w:val="00A06847"/>
    <w:rsid w:val="00A068AE"/>
    <w:rsid w:val="00A100C7"/>
    <w:rsid w:val="00A11D06"/>
    <w:rsid w:val="00A158C8"/>
    <w:rsid w:val="00A338F9"/>
    <w:rsid w:val="00A33A45"/>
    <w:rsid w:val="00A33F0C"/>
    <w:rsid w:val="00A35261"/>
    <w:rsid w:val="00A368E2"/>
    <w:rsid w:val="00A43EEF"/>
    <w:rsid w:val="00A454F9"/>
    <w:rsid w:val="00A47CD8"/>
    <w:rsid w:val="00A944C1"/>
    <w:rsid w:val="00AA6F49"/>
    <w:rsid w:val="00AE4AF2"/>
    <w:rsid w:val="00B223C6"/>
    <w:rsid w:val="00B30AAF"/>
    <w:rsid w:val="00B33DBA"/>
    <w:rsid w:val="00B3465B"/>
    <w:rsid w:val="00B37F69"/>
    <w:rsid w:val="00B46568"/>
    <w:rsid w:val="00B663A3"/>
    <w:rsid w:val="00B92E31"/>
    <w:rsid w:val="00B95DD7"/>
    <w:rsid w:val="00BA598D"/>
    <w:rsid w:val="00BD451B"/>
    <w:rsid w:val="00C121A1"/>
    <w:rsid w:val="00C20147"/>
    <w:rsid w:val="00C36565"/>
    <w:rsid w:val="00C36F2B"/>
    <w:rsid w:val="00C40D55"/>
    <w:rsid w:val="00C4714F"/>
    <w:rsid w:val="00C51CFE"/>
    <w:rsid w:val="00C5427F"/>
    <w:rsid w:val="00C5730F"/>
    <w:rsid w:val="00C60AF6"/>
    <w:rsid w:val="00C75374"/>
    <w:rsid w:val="00CA3BF8"/>
    <w:rsid w:val="00CC6CF5"/>
    <w:rsid w:val="00CF4BBD"/>
    <w:rsid w:val="00D07719"/>
    <w:rsid w:val="00D324B8"/>
    <w:rsid w:val="00D41407"/>
    <w:rsid w:val="00D45CCC"/>
    <w:rsid w:val="00D60498"/>
    <w:rsid w:val="00D64376"/>
    <w:rsid w:val="00D87A30"/>
    <w:rsid w:val="00D9629C"/>
    <w:rsid w:val="00D96656"/>
    <w:rsid w:val="00DB3B69"/>
    <w:rsid w:val="00DB6033"/>
    <w:rsid w:val="00DD2753"/>
    <w:rsid w:val="00E10F56"/>
    <w:rsid w:val="00E1103F"/>
    <w:rsid w:val="00E33A7D"/>
    <w:rsid w:val="00E42D22"/>
    <w:rsid w:val="00E80770"/>
    <w:rsid w:val="00EA09A0"/>
    <w:rsid w:val="00EA38F3"/>
    <w:rsid w:val="00EB1C80"/>
    <w:rsid w:val="00EB1D38"/>
    <w:rsid w:val="00EB4569"/>
    <w:rsid w:val="00EC5123"/>
    <w:rsid w:val="00EC5ECC"/>
    <w:rsid w:val="00EE27C2"/>
    <w:rsid w:val="00EE768D"/>
    <w:rsid w:val="00F1220E"/>
    <w:rsid w:val="00F12C7B"/>
    <w:rsid w:val="00F135F2"/>
    <w:rsid w:val="00F2336D"/>
    <w:rsid w:val="00F255C8"/>
    <w:rsid w:val="00F25FC0"/>
    <w:rsid w:val="00F3719F"/>
    <w:rsid w:val="00F64495"/>
    <w:rsid w:val="00F8120B"/>
    <w:rsid w:val="00F83169"/>
    <w:rsid w:val="00F91FE0"/>
    <w:rsid w:val="00FB33D0"/>
    <w:rsid w:val="00FB3E97"/>
    <w:rsid w:val="00FC52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D441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D37B9"/>
  </w:style>
  <w:style w:type="paragraph" w:styleId="berschrift2">
    <w:name w:val="heading 2"/>
    <w:basedOn w:val="Standard"/>
    <w:link w:val="berschrift2Zchn"/>
    <w:uiPriority w:val="9"/>
    <w:qFormat/>
    <w:rsid w:val="00E42D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3A7D"/>
    <w:pPr>
      <w:ind w:left="720"/>
      <w:contextualSpacing/>
    </w:pPr>
  </w:style>
  <w:style w:type="table" w:styleId="Tabellenraster">
    <w:name w:val="Table Grid"/>
    <w:basedOn w:val="NormaleTabelle"/>
    <w:uiPriority w:val="59"/>
    <w:rsid w:val="001049A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52F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C52F6"/>
  </w:style>
  <w:style w:type="paragraph" w:styleId="Fuzeile">
    <w:name w:val="footer"/>
    <w:basedOn w:val="Standard"/>
    <w:link w:val="FuzeileZchn"/>
    <w:uiPriority w:val="99"/>
    <w:unhideWhenUsed/>
    <w:rsid w:val="00FC52F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C52F6"/>
  </w:style>
  <w:style w:type="character" w:styleId="Hyperlink">
    <w:name w:val="Hyperlink"/>
    <w:basedOn w:val="Absatz-Standardschriftart"/>
    <w:uiPriority w:val="99"/>
    <w:unhideWhenUsed/>
    <w:rsid w:val="00FC52F6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C52F6"/>
  </w:style>
  <w:style w:type="paragraph" w:customStyle="1" w:styleId="font8">
    <w:name w:val="font_8"/>
    <w:basedOn w:val="Standard"/>
    <w:rsid w:val="00304F1F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customStyle="1" w:styleId="color17">
    <w:name w:val="color_17"/>
    <w:basedOn w:val="Absatz-Standardschriftart"/>
    <w:rsid w:val="00304F1F"/>
  </w:style>
  <w:style w:type="paragraph" w:styleId="StandardWeb">
    <w:name w:val="Normal (Web)"/>
    <w:basedOn w:val="Standard"/>
    <w:uiPriority w:val="99"/>
    <w:semiHidden/>
    <w:unhideWhenUsed/>
    <w:rsid w:val="00E42D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character" w:styleId="Fett">
    <w:name w:val="Strong"/>
    <w:basedOn w:val="Absatz-Standardschriftart"/>
    <w:uiPriority w:val="22"/>
    <w:qFormat/>
    <w:rsid w:val="00E42D22"/>
    <w:rPr>
      <w:b/>
      <w:bCs/>
    </w:rPr>
  </w:style>
  <w:style w:type="character" w:customStyle="1" w:styleId="apple-converted-space">
    <w:name w:val="apple-converted-space"/>
    <w:basedOn w:val="Absatz-Standardschriftart"/>
    <w:rsid w:val="00E42D22"/>
  </w:style>
  <w:style w:type="character" w:customStyle="1" w:styleId="berschrift2Zchn">
    <w:name w:val="Überschrift 2 Zchn"/>
    <w:basedOn w:val="Absatz-Standardschriftart"/>
    <w:link w:val="berschrift2"/>
    <w:uiPriority w:val="9"/>
    <w:rsid w:val="00E42D22"/>
    <w:rPr>
      <w:rFonts w:ascii="Times New Roman" w:eastAsia="Times New Roman" w:hAnsi="Times New Roman" w:cs="Times New Roman"/>
      <w:b/>
      <w:bCs/>
      <w:sz w:val="36"/>
      <w:szCs w:val="3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Wenger</dc:creator>
  <cp:keywords/>
  <cp:lastModifiedBy>Monika Zürcher</cp:lastModifiedBy>
  <cp:revision>5</cp:revision>
  <cp:lastPrinted>2020-02-02T11:06:00Z</cp:lastPrinted>
  <dcterms:created xsi:type="dcterms:W3CDTF">2025-03-11T11:47:00Z</dcterms:created>
  <dcterms:modified xsi:type="dcterms:W3CDTF">2025-03-12T12:46:00Z</dcterms:modified>
</cp:coreProperties>
</file>